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B55" w:rsidRPr="00442767" w:rsidRDefault="00604F43" w:rsidP="00442767">
      <w:pPr>
        <w:spacing w:line="257" w:lineRule="auto"/>
        <w:rPr>
          <w:rFonts w:eastAsia="Calibri" w:cs="Arial"/>
          <w:sz w:val="20"/>
          <w:szCs w:val="20"/>
          <w:lang w:eastAsia="en-US"/>
        </w:rPr>
      </w:pPr>
      <w:r>
        <w:rPr>
          <w:rFonts w:eastAsia="Calibri" w:cs="Arial"/>
          <w:sz w:val="20"/>
          <w:szCs w:val="20"/>
          <w:lang w:eastAsia="en-US"/>
        </w:rPr>
        <w:t>Załącznik nr 14</w:t>
      </w:r>
    </w:p>
    <w:p w:rsidR="00CF5B55" w:rsidRPr="00CF5B55" w:rsidRDefault="00CF5B55" w:rsidP="00CF5B55">
      <w:pPr>
        <w:spacing w:before="480" w:line="257" w:lineRule="auto"/>
        <w:ind w:left="5245" w:firstLine="709"/>
        <w:rPr>
          <w:rFonts w:eastAsia="Calibri" w:cs="Arial"/>
          <w:b/>
          <w:sz w:val="20"/>
          <w:szCs w:val="20"/>
          <w:lang w:eastAsia="en-US"/>
        </w:rPr>
      </w:pPr>
      <w:r w:rsidRPr="00CF5B55">
        <w:rPr>
          <w:rFonts w:eastAsia="Calibri" w:cs="Arial"/>
          <w:b/>
          <w:sz w:val="20"/>
          <w:szCs w:val="20"/>
          <w:lang w:eastAsia="en-US"/>
        </w:rPr>
        <w:t>Zamawiający:</w:t>
      </w:r>
    </w:p>
    <w:p w:rsidR="00CF5B55" w:rsidRPr="00CF5B55" w:rsidRDefault="00CF5B55" w:rsidP="00CF5B55">
      <w:pPr>
        <w:widowControl w:val="0"/>
        <w:tabs>
          <w:tab w:val="left" w:pos="3060"/>
        </w:tabs>
        <w:autoSpaceDE w:val="0"/>
        <w:autoSpaceDN w:val="0"/>
        <w:adjustRightInd w:val="0"/>
        <w:spacing w:line="240" w:lineRule="auto"/>
        <w:ind w:left="5954"/>
        <w:jc w:val="both"/>
        <w:rPr>
          <w:rFonts w:cs="Arial"/>
          <w:color w:val="000000"/>
          <w:sz w:val="20"/>
          <w:szCs w:val="20"/>
        </w:rPr>
      </w:pPr>
      <w:r w:rsidRPr="00CF5B55">
        <w:rPr>
          <w:rFonts w:cs="Arial"/>
          <w:color w:val="000000"/>
          <w:sz w:val="20"/>
          <w:szCs w:val="20"/>
          <w:highlight w:val="white"/>
        </w:rPr>
        <w:t>Gmina Czudec</w:t>
      </w:r>
    </w:p>
    <w:p w:rsidR="00CF5B55" w:rsidRPr="00CF5B55" w:rsidRDefault="00CF5B55" w:rsidP="00CF5B55">
      <w:pPr>
        <w:widowControl w:val="0"/>
        <w:tabs>
          <w:tab w:val="left" w:pos="3060"/>
        </w:tabs>
        <w:autoSpaceDE w:val="0"/>
        <w:autoSpaceDN w:val="0"/>
        <w:adjustRightInd w:val="0"/>
        <w:spacing w:line="240" w:lineRule="auto"/>
        <w:ind w:left="5954"/>
        <w:jc w:val="both"/>
        <w:rPr>
          <w:rFonts w:cs="Arial"/>
          <w:color w:val="000000"/>
          <w:sz w:val="20"/>
          <w:szCs w:val="20"/>
        </w:rPr>
      </w:pPr>
      <w:r w:rsidRPr="00CF5B55">
        <w:rPr>
          <w:rFonts w:cs="Arial"/>
          <w:color w:val="000000"/>
          <w:sz w:val="20"/>
          <w:szCs w:val="20"/>
          <w:highlight w:val="white"/>
        </w:rPr>
        <w:t>ul. Starowiejska 6</w:t>
      </w:r>
      <w:r w:rsidRPr="00CF5B55">
        <w:rPr>
          <w:rFonts w:cs="Arial"/>
          <w:color w:val="000000"/>
          <w:sz w:val="20"/>
          <w:szCs w:val="20"/>
        </w:rPr>
        <w:t xml:space="preserve"> </w:t>
      </w:r>
    </w:p>
    <w:p w:rsidR="00CF5B55" w:rsidRPr="00CF5B55" w:rsidRDefault="00CF5B55" w:rsidP="00CF5B55">
      <w:pPr>
        <w:spacing w:after="160" w:line="256" w:lineRule="auto"/>
        <w:ind w:left="5954"/>
        <w:rPr>
          <w:rFonts w:eastAsia="Calibri" w:cs="Arial"/>
          <w:i/>
          <w:sz w:val="16"/>
          <w:szCs w:val="16"/>
          <w:lang w:eastAsia="en-US"/>
        </w:rPr>
      </w:pPr>
      <w:r w:rsidRPr="00CF5B55">
        <w:rPr>
          <w:rFonts w:cs="Arial"/>
          <w:color w:val="000000"/>
          <w:sz w:val="20"/>
          <w:szCs w:val="20"/>
          <w:highlight w:val="white"/>
        </w:rPr>
        <w:t>38-120</w:t>
      </w:r>
      <w:r w:rsidRPr="00CF5B55">
        <w:rPr>
          <w:rFonts w:cs="Arial"/>
          <w:color w:val="000000"/>
          <w:sz w:val="20"/>
          <w:szCs w:val="20"/>
        </w:rPr>
        <w:t xml:space="preserve"> </w:t>
      </w:r>
      <w:r w:rsidRPr="00CF5B55">
        <w:rPr>
          <w:rFonts w:cs="Arial"/>
          <w:color w:val="000000"/>
          <w:sz w:val="20"/>
          <w:szCs w:val="20"/>
          <w:highlight w:val="white"/>
        </w:rPr>
        <w:t>Czudec</w:t>
      </w:r>
    </w:p>
    <w:p w:rsidR="00CF5B55" w:rsidRPr="00CF5B55" w:rsidRDefault="00CF5B55" w:rsidP="00CF5B55">
      <w:pPr>
        <w:spacing w:line="256" w:lineRule="auto"/>
        <w:rPr>
          <w:rFonts w:eastAsia="Calibri" w:cs="Arial"/>
          <w:b/>
          <w:sz w:val="20"/>
          <w:szCs w:val="20"/>
          <w:lang w:eastAsia="en-US"/>
        </w:rPr>
      </w:pPr>
      <w:r w:rsidRPr="00CF5B55">
        <w:rPr>
          <w:rFonts w:eastAsia="Calibri" w:cs="Arial"/>
          <w:b/>
          <w:sz w:val="20"/>
          <w:szCs w:val="20"/>
          <w:lang w:eastAsia="en-US"/>
        </w:rPr>
        <w:t>Podmiot udostępniający zasoby:</w:t>
      </w:r>
    </w:p>
    <w:p w:rsidR="00CF5B55" w:rsidRPr="00CF5B55" w:rsidRDefault="00CF5B55" w:rsidP="00CF5B55">
      <w:pPr>
        <w:spacing w:line="480" w:lineRule="auto"/>
        <w:ind w:right="5954"/>
        <w:rPr>
          <w:rFonts w:eastAsia="Calibri" w:cs="Arial"/>
          <w:sz w:val="20"/>
          <w:szCs w:val="20"/>
          <w:lang w:eastAsia="en-US"/>
        </w:rPr>
      </w:pPr>
      <w:r w:rsidRPr="00CF5B55">
        <w:rPr>
          <w:rFonts w:eastAsia="Calibri" w:cs="Arial"/>
          <w:sz w:val="20"/>
          <w:szCs w:val="20"/>
          <w:lang w:eastAsia="en-US"/>
        </w:rPr>
        <w:t>………………………………………………………………………………</w:t>
      </w:r>
    </w:p>
    <w:p w:rsidR="00CF5B55" w:rsidRPr="00CF5B55" w:rsidRDefault="00CF5B55" w:rsidP="00CF5B55">
      <w:pPr>
        <w:spacing w:after="160" w:line="256" w:lineRule="auto"/>
        <w:ind w:right="5953"/>
        <w:rPr>
          <w:rFonts w:eastAsia="Calibri" w:cs="Arial"/>
          <w:i/>
          <w:sz w:val="16"/>
          <w:szCs w:val="16"/>
          <w:lang w:eastAsia="en-US"/>
        </w:rPr>
      </w:pPr>
      <w:r w:rsidRPr="00CF5B55">
        <w:rPr>
          <w:rFonts w:eastAsia="Calibri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CF5B55">
        <w:rPr>
          <w:rFonts w:eastAsia="Calibri" w:cs="Arial"/>
          <w:i/>
          <w:sz w:val="16"/>
          <w:szCs w:val="16"/>
          <w:lang w:eastAsia="en-US"/>
        </w:rPr>
        <w:t>CEiDG</w:t>
      </w:r>
      <w:proofErr w:type="spellEnd"/>
      <w:r w:rsidRPr="00CF5B55">
        <w:rPr>
          <w:rFonts w:eastAsia="Calibri" w:cs="Arial"/>
          <w:i/>
          <w:sz w:val="16"/>
          <w:szCs w:val="16"/>
          <w:lang w:eastAsia="en-US"/>
        </w:rPr>
        <w:t>)</w:t>
      </w:r>
    </w:p>
    <w:p w:rsidR="00CF5B55" w:rsidRPr="00CF5B55" w:rsidRDefault="00CF5B55" w:rsidP="00CF5B55">
      <w:pPr>
        <w:spacing w:line="256" w:lineRule="auto"/>
        <w:rPr>
          <w:rFonts w:eastAsia="Calibri" w:cs="Arial"/>
          <w:sz w:val="20"/>
          <w:szCs w:val="20"/>
          <w:u w:val="single"/>
          <w:lang w:eastAsia="en-US"/>
        </w:rPr>
      </w:pPr>
      <w:r w:rsidRPr="00CF5B55">
        <w:rPr>
          <w:rFonts w:eastAsia="Calibri" w:cs="Arial"/>
          <w:sz w:val="20"/>
          <w:szCs w:val="20"/>
          <w:u w:val="single"/>
          <w:lang w:eastAsia="en-US"/>
        </w:rPr>
        <w:t>reprezentowany przez:</w:t>
      </w:r>
    </w:p>
    <w:p w:rsidR="00CF5B55" w:rsidRPr="00CF5B55" w:rsidRDefault="00CF5B55" w:rsidP="00CF5B55">
      <w:pPr>
        <w:spacing w:line="480" w:lineRule="auto"/>
        <w:ind w:right="5954"/>
        <w:rPr>
          <w:rFonts w:eastAsia="Calibri" w:cs="Arial"/>
          <w:sz w:val="20"/>
          <w:szCs w:val="20"/>
          <w:lang w:eastAsia="en-US"/>
        </w:rPr>
      </w:pPr>
      <w:r w:rsidRPr="00CF5B55">
        <w:rPr>
          <w:rFonts w:eastAsia="Calibri" w:cs="Arial"/>
          <w:sz w:val="20"/>
          <w:szCs w:val="20"/>
          <w:lang w:eastAsia="en-US"/>
        </w:rPr>
        <w:t>………………………………………………………………………………</w:t>
      </w:r>
    </w:p>
    <w:p w:rsidR="00CF5B55" w:rsidRPr="00CF5B55" w:rsidRDefault="00CF5B55" w:rsidP="00CF5B55">
      <w:pPr>
        <w:spacing w:line="256" w:lineRule="auto"/>
        <w:ind w:right="5953"/>
        <w:rPr>
          <w:rFonts w:eastAsia="Calibri" w:cs="Arial"/>
          <w:i/>
          <w:sz w:val="16"/>
          <w:szCs w:val="16"/>
          <w:lang w:eastAsia="en-US"/>
        </w:rPr>
      </w:pPr>
      <w:r w:rsidRPr="00CF5B55">
        <w:rPr>
          <w:rFonts w:eastAsia="Calibri" w:cs="Arial"/>
          <w:i/>
          <w:sz w:val="16"/>
          <w:szCs w:val="16"/>
          <w:lang w:eastAsia="en-US"/>
        </w:rPr>
        <w:t>(imię, nazwisko, stanowisko/podstawa do reprezentacji)</w:t>
      </w:r>
    </w:p>
    <w:p w:rsidR="00CF5B55" w:rsidRPr="00CF5B55" w:rsidRDefault="00CF5B55" w:rsidP="00CF5B55">
      <w:pPr>
        <w:spacing w:after="160" w:line="256" w:lineRule="auto"/>
        <w:rPr>
          <w:rFonts w:eastAsia="Calibri" w:cs="Arial"/>
          <w:sz w:val="22"/>
          <w:szCs w:val="22"/>
          <w:lang w:eastAsia="en-US"/>
        </w:rPr>
      </w:pPr>
    </w:p>
    <w:p w:rsidR="00CF5B55" w:rsidRPr="00CF5B55" w:rsidRDefault="00CF5B55" w:rsidP="00CF5B55">
      <w:pPr>
        <w:spacing w:line="256" w:lineRule="auto"/>
        <w:rPr>
          <w:rFonts w:eastAsia="Calibri" w:cs="Arial"/>
          <w:b/>
          <w:sz w:val="20"/>
          <w:szCs w:val="20"/>
          <w:lang w:eastAsia="en-US"/>
        </w:rPr>
      </w:pPr>
    </w:p>
    <w:p w:rsidR="00CF5B55" w:rsidRPr="00CF5B55" w:rsidRDefault="00CF5B55" w:rsidP="00CF5B55">
      <w:pPr>
        <w:spacing w:after="120"/>
        <w:jc w:val="center"/>
        <w:rPr>
          <w:rFonts w:eastAsia="Calibri" w:cs="Arial"/>
          <w:b/>
          <w:sz w:val="22"/>
          <w:szCs w:val="22"/>
          <w:u w:val="single"/>
          <w:lang w:eastAsia="en-US"/>
        </w:rPr>
      </w:pPr>
      <w:r w:rsidRPr="00CF5B55">
        <w:rPr>
          <w:rFonts w:eastAsia="Calibri" w:cs="Arial"/>
          <w:b/>
          <w:sz w:val="22"/>
          <w:szCs w:val="22"/>
          <w:u w:val="single"/>
          <w:lang w:eastAsia="en-US"/>
        </w:rPr>
        <w:t xml:space="preserve">Oświadczenia podmiotu udostępniającego zasoby </w:t>
      </w:r>
    </w:p>
    <w:p w:rsidR="00CF5B55" w:rsidRPr="00CF5B55" w:rsidRDefault="00CF5B55" w:rsidP="00CF5B55">
      <w:pPr>
        <w:spacing w:before="120"/>
        <w:jc w:val="center"/>
        <w:rPr>
          <w:rFonts w:eastAsia="Calibri" w:cs="Arial"/>
          <w:b/>
          <w:caps/>
          <w:sz w:val="20"/>
          <w:szCs w:val="20"/>
          <w:u w:val="single"/>
          <w:lang w:eastAsia="en-US"/>
        </w:rPr>
      </w:pPr>
      <w:r w:rsidRPr="00CF5B55">
        <w:rPr>
          <w:rFonts w:eastAsia="Calibri" w:cs="Arial"/>
          <w:b/>
          <w:sz w:val="20"/>
          <w:szCs w:val="20"/>
          <w:u w:val="single"/>
          <w:lang w:eastAsia="en-US"/>
        </w:rPr>
        <w:t xml:space="preserve">DOTYCZĄCE PRZESŁANEK WYKLUCZENIA Z ART. 5K ROZPORZĄDZENIA 833/2014 ORAZ ART. 7 UST. 1 USTAWY </w:t>
      </w:r>
      <w:r w:rsidRPr="00CF5B55">
        <w:rPr>
          <w:rFonts w:eastAsia="Calibri" w:cs="Arial"/>
          <w:b/>
          <w:caps/>
          <w:sz w:val="20"/>
          <w:szCs w:val="20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:rsidR="00CF5B55" w:rsidRPr="00CF5B55" w:rsidRDefault="00CF5B55" w:rsidP="00CF5B55">
      <w:pPr>
        <w:spacing w:before="120"/>
        <w:jc w:val="center"/>
        <w:rPr>
          <w:rFonts w:eastAsia="Calibri" w:cs="Arial"/>
          <w:b/>
          <w:sz w:val="22"/>
          <w:szCs w:val="22"/>
          <w:u w:val="single"/>
          <w:lang w:eastAsia="en-US"/>
        </w:rPr>
      </w:pPr>
      <w:r w:rsidRPr="00CF5B55">
        <w:rPr>
          <w:rFonts w:eastAsia="Calibri" w:cs="Arial"/>
          <w:b/>
          <w:sz w:val="21"/>
          <w:szCs w:val="21"/>
          <w:lang w:eastAsia="en-US"/>
        </w:rPr>
        <w:t xml:space="preserve">składane na podstawie art. 125 ust. 5 ustawy </w:t>
      </w:r>
      <w:proofErr w:type="spellStart"/>
      <w:r w:rsidRPr="00CF5B55">
        <w:rPr>
          <w:rFonts w:eastAsia="Calibri" w:cs="Arial"/>
          <w:b/>
          <w:sz w:val="21"/>
          <w:szCs w:val="21"/>
          <w:lang w:eastAsia="en-US"/>
        </w:rPr>
        <w:t>Pzp</w:t>
      </w:r>
      <w:proofErr w:type="spellEnd"/>
    </w:p>
    <w:p w:rsidR="00CF5B55" w:rsidRPr="00CF5B55" w:rsidRDefault="00CF5B55" w:rsidP="00CF5B55">
      <w:pPr>
        <w:spacing w:before="240"/>
        <w:ind w:firstLine="709"/>
        <w:jc w:val="both"/>
        <w:rPr>
          <w:rFonts w:eastAsia="Calibri" w:cs="Arial"/>
          <w:sz w:val="20"/>
          <w:szCs w:val="20"/>
          <w:lang w:eastAsia="en-US"/>
        </w:rPr>
      </w:pPr>
      <w:r w:rsidRPr="00CF5B55">
        <w:rPr>
          <w:rFonts w:eastAsia="Calibri" w:cs="Arial"/>
          <w:sz w:val="21"/>
          <w:szCs w:val="21"/>
          <w:lang w:eastAsia="en-US"/>
        </w:rPr>
        <w:t>Na potrzeby postępowania o udz</w:t>
      </w:r>
      <w:r w:rsidR="00442767">
        <w:rPr>
          <w:rFonts w:eastAsia="Calibri" w:cs="Arial"/>
          <w:sz w:val="21"/>
          <w:szCs w:val="21"/>
          <w:lang w:eastAsia="en-US"/>
        </w:rPr>
        <w:t xml:space="preserve">ielenie zamówienia publicznego </w:t>
      </w:r>
      <w:r w:rsidRPr="00CF5B55">
        <w:rPr>
          <w:rFonts w:eastAsia="Calibri" w:cs="Arial"/>
          <w:sz w:val="21"/>
          <w:szCs w:val="21"/>
          <w:lang w:eastAsia="en-US"/>
        </w:rPr>
        <w:t xml:space="preserve">pn. </w:t>
      </w:r>
      <w:r w:rsidRPr="00CF5B55">
        <w:rPr>
          <w:rFonts w:eastAsia="Calibri" w:cs="Arial"/>
          <w:b/>
          <w:sz w:val="21"/>
          <w:szCs w:val="21"/>
          <w:lang w:eastAsia="en-US"/>
        </w:rPr>
        <w:t>„</w:t>
      </w:r>
      <w:r w:rsidR="00207ED4" w:rsidRPr="00207ED4">
        <w:rPr>
          <w:rFonts w:eastAsia="Calibri" w:cs="Arial"/>
          <w:b/>
          <w:sz w:val="21"/>
          <w:szCs w:val="21"/>
          <w:lang w:eastAsia="en-US"/>
        </w:rPr>
        <w:t>Odbiór i zagospodarowanie odpadów komunalnych z terenu Gminy Czudec w 2025 roku</w:t>
      </w:r>
      <w:r w:rsidRPr="00CF5B55">
        <w:rPr>
          <w:rFonts w:eastAsia="Calibri" w:cs="Arial"/>
          <w:b/>
          <w:sz w:val="21"/>
          <w:szCs w:val="21"/>
          <w:lang w:eastAsia="en-US"/>
        </w:rPr>
        <w:t>”</w:t>
      </w:r>
      <w:r w:rsidRPr="00CF5B55">
        <w:rPr>
          <w:rFonts w:eastAsia="Calibri" w:cs="Arial"/>
          <w:sz w:val="16"/>
          <w:szCs w:val="16"/>
          <w:lang w:eastAsia="en-US"/>
        </w:rPr>
        <w:t>,</w:t>
      </w:r>
      <w:r w:rsidR="00442767">
        <w:rPr>
          <w:rFonts w:eastAsia="Calibri" w:cs="Arial"/>
          <w:sz w:val="16"/>
          <w:szCs w:val="16"/>
          <w:lang w:eastAsia="en-US"/>
        </w:rPr>
        <w:t xml:space="preserve"> </w:t>
      </w:r>
      <w:r w:rsidR="00207ED4">
        <w:rPr>
          <w:rFonts w:eastAsia="Calibri" w:cs="Arial"/>
          <w:sz w:val="21"/>
          <w:szCs w:val="21"/>
          <w:lang w:eastAsia="en-US"/>
        </w:rPr>
        <w:t>znak sprawy: ZP.271.1.18.2024</w:t>
      </w:r>
      <w:r w:rsidR="00442767">
        <w:rPr>
          <w:rFonts w:eastAsia="Calibri" w:cs="Arial"/>
          <w:sz w:val="21"/>
          <w:szCs w:val="21"/>
          <w:lang w:eastAsia="en-US"/>
        </w:rPr>
        <w:t>,</w:t>
      </w:r>
      <w:r w:rsidRPr="00CF5B55">
        <w:rPr>
          <w:rFonts w:eastAsia="Calibri" w:cs="Arial"/>
          <w:i/>
          <w:sz w:val="20"/>
          <w:szCs w:val="20"/>
          <w:lang w:eastAsia="en-US"/>
        </w:rPr>
        <w:t xml:space="preserve"> </w:t>
      </w:r>
      <w:r w:rsidRPr="00CF5B55">
        <w:rPr>
          <w:rFonts w:eastAsia="Calibri" w:cs="Arial"/>
          <w:sz w:val="21"/>
          <w:szCs w:val="21"/>
          <w:lang w:eastAsia="en-US"/>
        </w:rPr>
        <w:t xml:space="preserve">prowadzonego przez </w:t>
      </w:r>
      <w:r w:rsidRPr="00CF5B55">
        <w:rPr>
          <w:rFonts w:eastAsia="Calibri" w:cs="Arial"/>
          <w:b/>
          <w:sz w:val="21"/>
          <w:szCs w:val="21"/>
          <w:lang w:eastAsia="en-US"/>
        </w:rPr>
        <w:t>Gminę Czudec</w:t>
      </w:r>
      <w:r w:rsidRPr="00CF5B55">
        <w:rPr>
          <w:rFonts w:eastAsia="Calibri" w:cs="Arial"/>
          <w:sz w:val="21"/>
          <w:szCs w:val="21"/>
          <w:lang w:eastAsia="en-US"/>
        </w:rPr>
        <w:t xml:space="preserve">, </w:t>
      </w:r>
      <w:r w:rsidRPr="00CF5B55">
        <w:rPr>
          <w:rFonts w:eastAsia="Calibri" w:cs="Arial"/>
          <w:b/>
          <w:sz w:val="21"/>
          <w:szCs w:val="21"/>
          <w:lang w:eastAsia="en-US"/>
        </w:rPr>
        <w:t>ul. Starowiejska 6, 38-120 Czudec</w:t>
      </w:r>
      <w:r w:rsidRPr="00CF5B55">
        <w:rPr>
          <w:rFonts w:eastAsia="Calibri" w:cs="Arial"/>
          <w:i/>
          <w:sz w:val="16"/>
          <w:szCs w:val="16"/>
          <w:lang w:eastAsia="en-US"/>
        </w:rPr>
        <w:t>,</w:t>
      </w:r>
      <w:r w:rsidRPr="00CF5B55">
        <w:rPr>
          <w:rFonts w:eastAsia="Calibri" w:cs="Arial"/>
          <w:i/>
          <w:sz w:val="18"/>
          <w:szCs w:val="18"/>
          <w:lang w:eastAsia="en-US"/>
        </w:rPr>
        <w:t xml:space="preserve"> </w:t>
      </w:r>
      <w:r w:rsidRPr="00CF5B55">
        <w:rPr>
          <w:rFonts w:eastAsia="Calibri" w:cs="Arial"/>
          <w:sz w:val="21"/>
          <w:szCs w:val="21"/>
          <w:lang w:eastAsia="en-US"/>
        </w:rPr>
        <w:t>oświadczam, co następuje:</w:t>
      </w:r>
    </w:p>
    <w:p w:rsidR="00CF5B55" w:rsidRPr="00CF5B55" w:rsidRDefault="00CF5B55" w:rsidP="00CF5B55">
      <w:pPr>
        <w:shd w:val="clear" w:color="auto" w:fill="BFBFBF"/>
        <w:spacing w:before="360"/>
        <w:rPr>
          <w:rFonts w:eastAsia="Calibri" w:cs="Arial"/>
          <w:b/>
          <w:sz w:val="21"/>
          <w:szCs w:val="21"/>
          <w:lang w:eastAsia="en-US"/>
        </w:rPr>
      </w:pPr>
      <w:r w:rsidRPr="00CF5B55">
        <w:rPr>
          <w:rFonts w:eastAsia="Calibri" w:cs="Arial"/>
          <w:b/>
          <w:sz w:val="21"/>
          <w:szCs w:val="21"/>
          <w:lang w:eastAsia="en-US"/>
        </w:rPr>
        <w:t>OŚWIADCZENIA DOTYCZĄCE PODMIOTU UDOSTEPNIAJĄCEGO ZASOBY:</w:t>
      </w:r>
    </w:p>
    <w:p w:rsidR="00CF5B55" w:rsidRPr="00CF5B55" w:rsidRDefault="00CF5B55" w:rsidP="00207ED4">
      <w:pPr>
        <w:numPr>
          <w:ilvl w:val="0"/>
          <w:numId w:val="4"/>
        </w:numPr>
        <w:spacing w:before="360" w:after="160" w:line="256" w:lineRule="auto"/>
        <w:ind w:left="426" w:hanging="426"/>
        <w:contextualSpacing/>
        <w:jc w:val="both"/>
        <w:rPr>
          <w:rFonts w:eastAsia="Calibri" w:cs="Arial"/>
          <w:b/>
          <w:bCs/>
          <w:sz w:val="21"/>
          <w:szCs w:val="21"/>
          <w:lang w:eastAsia="en-US"/>
        </w:rPr>
      </w:pPr>
      <w:r w:rsidRPr="00CF5B55">
        <w:rPr>
          <w:rFonts w:eastAsia="Calibri" w:cs="Arial"/>
          <w:sz w:val="21"/>
          <w:szCs w:val="21"/>
          <w:lang w:eastAsia="en-US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</w:t>
      </w:r>
      <w:bookmarkStart w:id="0" w:name="_GoBack"/>
      <w:bookmarkEnd w:id="0"/>
      <w:r w:rsidRPr="00CF5B55">
        <w:rPr>
          <w:rFonts w:eastAsia="Calibri" w:cs="Arial"/>
          <w:sz w:val="21"/>
          <w:szCs w:val="21"/>
          <w:lang w:eastAsia="en-US"/>
        </w:rPr>
        <w:t>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F5B55">
        <w:rPr>
          <w:rFonts w:eastAsia="Calibri" w:cs="Arial"/>
          <w:sz w:val="21"/>
          <w:szCs w:val="21"/>
          <w:vertAlign w:val="superscript"/>
          <w:lang w:eastAsia="en-US"/>
        </w:rPr>
        <w:footnoteReference w:id="1"/>
      </w:r>
    </w:p>
    <w:p w:rsidR="00CF5B55" w:rsidRPr="00CF5B55" w:rsidRDefault="00CF5B55" w:rsidP="00207ED4">
      <w:pPr>
        <w:numPr>
          <w:ilvl w:val="0"/>
          <w:numId w:val="4"/>
        </w:numPr>
        <w:spacing w:after="160" w:line="256" w:lineRule="auto"/>
        <w:ind w:left="426" w:hanging="426"/>
        <w:jc w:val="both"/>
        <w:rPr>
          <w:rFonts w:eastAsia="Calibri" w:cs="Arial"/>
          <w:b/>
          <w:bCs/>
          <w:sz w:val="21"/>
          <w:szCs w:val="21"/>
          <w:lang w:eastAsia="en-US"/>
        </w:rPr>
      </w:pPr>
      <w:r w:rsidRPr="00CF5B55">
        <w:rPr>
          <w:rFonts w:eastAsia="Calibri" w:cs="Arial"/>
          <w:sz w:val="21"/>
          <w:szCs w:val="21"/>
          <w:lang w:eastAsia="en-US"/>
        </w:rPr>
        <w:lastRenderedPageBreak/>
        <w:t xml:space="preserve">Oświadczam, że nie zachodzą w stosunku do mnie przesłanki wykluczenia z postępowania na podstawie art. </w:t>
      </w:r>
      <w:r w:rsidRPr="00CF5B55">
        <w:rPr>
          <w:rFonts w:cs="Arial"/>
          <w:color w:val="222222"/>
          <w:sz w:val="21"/>
          <w:szCs w:val="21"/>
        </w:rPr>
        <w:t xml:space="preserve">7 ust. 1 ustawy </w:t>
      </w:r>
      <w:r w:rsidRPr="00CF5B55">
        <w:rPr>
          <w:rFonts w:eastAsia="Calibri" w:cs="Arial"/>
          <w:color w:val="222222"/>
          <w:sz w:val="21"/>
          <w:szCs w:val="21"/>
          <w:lang w:eastAsia="en-US"/>
        </w:rPr>
        <w:t>z dnia 13 kwietnia 2022 r.</w:t>
      </w:r>
      <w:r w:rsidRPr="00CF5B55">
        <w:rPr>
          <w:rFonts w:eastAsia="Calibri" w:cs="Arial"/>
          <w:i/>
          <w:iCs/>
          <w:color w:val="222222"/>
          <w:sz w:val="21"/>
          <w:szCs w:val="21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CF5B55">
        <w:rPr>
          <w:rFonts w:eastAsia="Calibri" w:cs="Arial"/>
          <w:color w:val="222222"/>
          <w:sz w:val="21"/>
          <w:szCs w:val="21"/>
          <w:lang w:eastAsia="en-US"/>
        </w:rPr>
        <w:t>(Dz. U. poz. 835)</w:t>
      </w:r>
      <w:r w:rsidRPr="00CF5B55">
        <w:rPr>
          <w:rFonts w:eastAsia="Calibri" w:cs="Arial"/>
          <w:i/>
          <w:iCs/>
          <w:color w:val="222222"/>
          <w:sz w:val="21"/>
          <w:szCs w:val="21"/>
          <w:lang w:eastAsia="en-US"/>
        </w:rPr>
        <w:t>.</w:t>
      </w:r>
      <w:r w:rsidRPr="00CF5B55">
        <w:rPr>
          <w:rFonts w:eastAsia="Calibri" w:cs="Arial"/>
          <w:color w:val="222222"/>
          <w:sz w:val="21"/>
          <w:szCs w:val="21"/>
          <w:vertAlign w:val="superscript"/>
          <w:lang w:eastAsia="en-US"/>
        </w:rPr>
        <w:footnoteReference w:id="2"/>
      </w:r>
    </w:p>
    <w:p w:rsidR="00CF5B55" w:rsidRPr="00CF5B55" w:rsidRDefault="00CF5B55" w:rsidP="00CF5B55">
      <w:pPr>
        <w:ind w:left="5664" w:firstLine="708"/>
        <w:jc w:val="both"/>
        <w:rPr>
          <w:rFonts w:eastAsia="Calibri" w:cs="Arial"/>
          <w:i/>
          <w:sz w:val="16"/>
          <w:szCs w:val="16"/>
          <w:lang w:eastAsia="en-US"/>
        </w:rPr>
      </w:pPr>
    </w:p>
    <w:p w:rsidR="00CF5B55" w:rsidRPr="00CF5B55" w:rsidRDefault="00CF5B55" w:rsidP="00CF5B55">
      <w:pPr>
        <w:shd w:val="clear" w:color="auto" w:fill="BFBFBF"/>
        <w:jc w:val="both"/>
        <w:rPr>
          <w:rFonts w:eastAsia="Calibri" w:cs="Arial"/>
          <w:b/>
          <w:sz w:val="21"/>
          <w:szCs w:val="21"/>
          <w:lang w:eastAsia="en-US"/>
        </w:rPr>
      </w:pPr>
      <w:r w:rsidRPr="00CF5B55">
        <w:rPr>
          <w:rFonts w:eastAsia="Calibri" w:cs="Arial"/>
          <w:b/>
          <w:sz w:val="21"/>
          <w:szCs w:val="21"/>
          <w:lang w:eastAsia="en-US"/>
        </w:rPr>
        <w:t>OŚWIADCZENIE DOTYCZĄCE PODANYCH INFORMACJI:</w:t>
      </w:r>
    </w:p>
    <w:p w:rsidR="00CF5B55" w:rsidRPr="00CF5B55" w:rsidRDefault="00CF5B55" w:rsidP="00CF5B55">
      <w:pPr>
        <w:jc w:val="both"/>
        <w:rPr>
          <w:rFonts w:eastAsia="Calibri" w:cs="Arial"/>
          <w:b/>
          <w:sz w:val="22"/>
          <w:szCs w:val="22"/>
          <w:lang w:eastAsia="en-US"/>
        </w:rPr>
      </w:pPr>
    </w:p>
    <w:p w:rsidR="00CF5B55" w:rsidRPr="00CF5B55" w:rsidRDefault="00CF5B55" w:rsidP="00CF5B55">
      <w:pPr>
        <w:jc w:val="both"/>
        <w:rPr>
          <w:rFonts w:eastAsia="Calibri" w:cs="Arial"/>
          <w:sz w:val="21"/>
          <w:szCs w:val="21"/>
          <w:lang w:eastAsia="en-US"/>
        </w:rPr>
      </w:pPr>
      <w:r w:rsidRPr="00CF5B55">
        <w:rPr>
          <w:rFonts w:eastAsia="Calibri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CF5B55">
        <w:rPr>
          <w:rFonts w:eastAsia="Calibri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CF5B55" w:rsidRPr="00CF5B55" w:rsidRDefault="00CF5B55" w:rsidP="00CF5B55">
      <w:pPr>
        <w:jc w:val="both"/>
        <w:rPr>
          <w:rFonts w:eastAsia="Calibri" w:cs="Arial"/>
          <w:sz w:val="20"/>
          <w:szCs w:val="20"/>
          <w:lang w:eastAsia="en-US"/>
        </w:rPr>
      </w:pPr>
    </w:p>
    <w:p w:rsidR="00CF5B55" w:rsidRPr="00CF5B55" w:rsidRDefault="00CF5B55" w:rsidP="00CF5B55">
      <w:pPr>
        <w:shd w:val="clear" w:color="auto" w:fill="BFBFBF"/>
        <w:spacing w:after="120"/>
        <w:jc w:val="both"/>
        <w:rPr>
          <w:rFonts w:eastAsia="Calibri" w:cs="Arial"/>
          <w:b/>
          <w:sz w:val="21"/>
          <w:szCs w:val="21"/>
          <w:lang w:eastAsia="en-US"/>
        </w:rPr>
      </w:pPr>
      <w:r w:rsidRPr="00CF5B55">
        <w:rPr>
          <w:rFonts w:eastAsia="Calibri" w:cs="Arial"/>
          <w:b/>
          <w:sz w:val="21"/>
          <w:szCs w:val="21"/>
          <w:lang w:eastAsia="en-US"/>
        </w:rPr>
        <w:t>INFORMACJA DOTYCZĄCA DOSTĘPU DO PODMIOTOWYCH ŚRODKÓW DOWODOWYCH:</w:t>
      </w:r>
    </w:p>
    <w:p w:rsidR="00CF5B55" w:rsidRPr="00CF5B55" w:rsidRDefault="00CF5B55" w:rsidP="00CF5B55">
      <w:pPr>
        <w:spacing w:after="120"/>
        <w:jc w:val="both"/>
        <w:rPr>
          <w:rFonts w:eastAsia="Calibri" w:cs="Arial"/>
          <w:sz w:val="21"/>
          <w:szCs w:val="21"/>
          <w:lang w:eastAsia="en-US"/>
        </w:rPr>
      </w:pPr>
      <w:r w:rsidRPr="00CF5B55">
        <w:rPr>
          <w:rFonts w:eastAsia="Calibri" w:cs="Arial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 w:rsidRPr="00CF5B5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CF5B55">
        <w:rPr>
          <w:rFonts w:eastAsia="Calibri" w:cs="Arial"/>
          <w:sz w:val="21"/>
          <w:szCs w:val="21"/>
          <w:lang w:eastAsia="en-US"/>
        </w:rPr>
        <w:t>dane umożliwiające dostęp do tych środków:</w:t>
      </w:r>
    </w:p>
    <w:p w:rsidR="00CF5B55" w:rsidRPr="00CF5B55" w:rsidRDefault="00CF5B55" w:rsidP="00CF5B55">
      <w:pPr>
        <w:jc w:val="both"/>
        <w:rPr>
          <w:rFonts w:eastAsia="Calibri" w:cs="Arial"/>
          <w:sz w:val="21"/>
          <w:szCs w:val="21"/>
          <w:lang w:eastAsia="en-US"/>
        </w:rPr>
      </w:pPr>
      <w:r w:rsidRPr="00CF5B55">
        <w:rPr>
          <w:rFonts w:eastAsia="Calibri" w:cs="Arial"/>
          <w:sz w:val="21"/>
          <w:szCs w:val="21"/>
          <w:lang w:eastAsia="en-US"/>
        </w:rPr>
        <w:t>1) ......................................................................................................................................................</w:t>
      </w:r>
    </w:p>
    <w:p w:rsidR="00CF5B55" w:rsidRPr="00CF5B55" w:rsidRDefault="00CF5B55" w:rsidP="00CF5B55">
      <w:pPr>
        <w:jc w:val="both"/>
        <w:rPr>
          <w:rFonts w:eastAsia="Calibri" w:cs="Arial"/>
          <w:sz w:val="21"/>
          <w:szCs w:val="21"/>
          <w:lang w:eastAsia="en-US"/>
        </w:rPr>
      </w:pPr>
      <w:r w:rsidRPr="00CF5B55">
        <w:rPr>
          <w:rFonts w:eastAsia="Calibri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:rsidR="00CF5B55" w:rsidRPr="00CF5B55" w:rsidRDefault="00CF5B55" w:rsidP="00CF5B55">
      <w:pPr>
        <w:jc w:val="both"/>
        <w:rPr>
          <w:rFonts w:eastAsia="Calibri" w:cs="Arial"/>
          <w:sz w:val="21"/>
          <w:szCs w:val="21"/>
          <w:lang w:eastAsia="en-US"/>
        </w:rPr>
      </w:pPr>
      <w:r w:rsidRPr="00CF5B55">
        <w:rPr>
          <w:rFonts w:eastAsia="Calibri" w:cs="Arial"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:rsidR="00CF5B55" w:rsidRPr="00CF5B55" w:rsidRDefault="00CF5B55" w:rsidP="00CF5B55">
      <w:pPr>
        <w:jc w:val="both"/>
        <w:rPr>
          <w:rFonts w:eastAsia="Calibri" w:cs="Arial"/>
          <w:sz w:val="21"/>
          <w:szCs w:val="21"/>
          <w:lang w:eastAsia="en-US"/>
        </w:rPr>
      </w:pPr>
      <w:r w:rsidRPr="00CF5B55">
        <w:rPr>
          <w:rFonts w:eastAsia="Calibri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:rsidR="00CF5B55" w:rsidRPr="00CF5B55" w:rsidRDefault="00CF5B55" w:rsidP="00CF5B55">
      <w:pPr>
        <w:jc w:val="both"/>
        <w:rPr>
          <w:rFonts w:eastAsia="Calibri" w:cs="Arial"/>
          <w:sz w:val="21"/>
          <w:szCs w:val="21"/>
          <w:lang w:eastAsia="en-US"/>
        </w:rPr>
      </w:pPr>
    </w:p>
    <w:p w:rsidR="00CF5B55" w:rsidRPr="00CF5B55" w:rsidRDefault="00CF5B55" w:rsidP="00CF5B55">
      <w:pPr>
        <w:spacing w:after="160"/>
        <w:jc w:val="both"/>
        <w:rPr>
          <w:rFonts w:eastAsia="Calibri" w:cs="Arial"/>
          <w:i/>
          <w:sz w:val="16"/>
          <w:szCs w:val="16"/>
          <w:lang w:eastAsia="en-US"/>
        </w:rPr>
      </w:pPr>
      <w:r w:rsidRPr="00CF5B55">
        <w:rPr>
          <w:rFonts w:eastAsia="Calibri" w:cs="Arial"/>
          <w:sz w:val="21"/>
          <w:szCs w:val="21"/>
          <w:lang w:eastAsia="en-US"/>
        </w:rPr>
        <w:tab/>
      </w:r>
      <w:r w:rsidRPr="00CF5B55">
        <w:rPr>
          <w:rFonts w:eastAsia="Calibri" w:cs="Arial"/>
          <w:sz w:val="21"/>
          <w:szCs w:val="21"/>
          <w:lang w:eastAsia="en-US"/>
        </w:rPr>
        <w:tab/>
      </w:r>
      <w:r w:rsidRPr="00CF5B55">
        <w:rPr>
          <w:rFonts w:eastAsia="Calibri" w:cs="Arial"/>
          <w:sz w:val="21"/>
          <w:szCs w:val="21"/>
          <w:lang w:eastAsia="en-US"/>
        </w:rPr>
        <w:tab/>
      </w:r>
      <w:r w:rsidRPr="00CF5B55">
        <w:rPr>
          <w:rFonts w:eastAsia="Calibri" w:cs="Arial"/>
          <w:sz w:val="21"/>
          <w:szCs w:val="21"/>
          <w:lang w:eastAsia="en-US"/>
        </w:rPr>
        <w:tab/>
      </w:r>
      <w:r w:rsidRPr="00CF5B55">
        <w:rPr>
          <w:rFonts w:eastAsia="Calibri" w:cs="Arial"/>
          <w:sz w:val="21"/>
          <w:szCs w:val="21"/>
          <w:lang w:eastAsia="en-US"/>
        </w:rPr>
        <w:tab/>
      </w:r>
      <w:r w:rsidRPr="00CF5B55">
        <w:rPr>
          <w:rFonts w:eastAsia="Calibri" w:cs="Arial"/>
          <w:sz w:val="21"/>
          <w:szCs w:val="21"/>
          <w:lang w:eastAsia="en-US"/>
        </w:rPr>
        <w:tab/>
      </w:r>
      <w:r w:rsidRPr="00CF5B55">
        <w:rPr>
          <w:rFonts w:eastAsia="Calibri" w:cs="Arial"/>
          <w:sz w:val="21"/>
          <w:szCs w:val="21"/>
          <w:lang w:eastAsia="en-US"/>
        </w:rPr>
        <w:tab/>
      </w:r>
      <w:bookmarkStart w:id="2" w:name="_Hlk102639179"/>
      <w:r w:rsidRPr="00CF5B55">
        <w:rPr>
          <w:rFonts w:eastAsia="Calibri" w:cs="Arial"/>
          <w:i/>
          <w:sz w:val="16"/>
          <w:szCs w:val="16"/>
          <w:lang w:eastAsia="en-US"/>
        </w:rPr>
        <w:t xml:space="preserve"> </w:t>
      </w:r>
      <w:bookmarkEnd w:id="2"/>
    </w:p>
    <w:p w:rsidR="00CF5B55" w:rsidRPr="00CF5B55" w:rsidRDefault="00CF5B55" w:rsidP="00CF5B55">
      <w:pPr>
        <w:jc w:val="both"/>
        <w:rPr>
          <w:rFonts w:eastAsia="Calibri" w:cs="Arial"/>
          <w:sz w:val="21"/>
          <w:szCs w:val="21"/>
          <w:lang w:eastAsia="en-US"/>
        </w:rPr>
      </w:pPr>
    </w:p>
    <w:p w:rsidR="00CD25F4" w:rsidRDefault="00084264"/>
    <w:sectPr w:rsidR="00CD25F4" w:rsidSect="00CF5B5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264" w:rsidRDefault="00084264" w:rsidP="00CF5B55">
      <w:pPr>
        <w:spacing w:line="240" w:lineRule="auto"/>
      </w:pPr>
      <w:r>
        <w:separator/>
      </w:r>
    </w:p>
  </w:endnote>
  <w:endnote w:type="continuationSeparator" w:id="0">
    <w:p w:rsidR="00084264" w:rsidRDefault="00084264" w:rsidP="00CF5B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264" w:rsidRDefault="00084264" w:rsidP="00CF5B55">
      <w:pPr>
        <w:spacing w:line="240" w:lineRule="auto"/>
      </w:pPr>
      <w:r>
        <w:separator/>
      </w:r>
    </w:p>
  </w:footnote>
  <w:footnote w:type="continuationSeparator" w:id="0">
    <w:p w:rsidR="00084264" w:rsidRDefault="00084264" w:rsidP="00CF5B55">
      <w:pPr>
        <w:spacing w:line="240" w:lineRule="auto"/>
      </w:pPr>
      <w:r>
        <w:continuationSeparator/>
      </w:r>
    </w:p>
  </w:footnote>
  <w:footnote w:id="1">
    <w:p w:rsidR="00CF5B55" w:rsidRPr="00B929A1" w:rsidRDefault="00CF5B55" w:rsidP="00CF5B55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CF5B55" w:rsidRDefault="00CF5B55" w:rsidP="00CF5B55">
      <w:pPr>
        <w:pStyle w:val="Tekstprzypisudolnego1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CF5B55" w:rsidRDefault="00CF5B55" w:rsidP="00CF5B55">
      <w:pPr>
        <w:pStyle w:val="Tekstprzypisudolnego1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:rsidR="00CF5B55" w:rsidRPr="00B929A1" w:rsidRDefault="00CF5B55" w:rsidP="00CF5B55">
      <w:pPr>
        <w:pStyle w:val="Tekstprzypisudolnego1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CF5B55" w:rsidRPr="004E3F67" w:rsidRDefault="00CF5B55" w:rsidP="00CF5B55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CF5B55" w:rsidRPr="00A82964" w:rsidRDefault="00CF5B55" w:rsidP="00CF5B55">
      <w:pPr>
        <w:spacing w:line="240" w:lineRule="auto"/>
        <w:jc w:val="both"/>
        <w:rPr>
          <w:rFonts w:cs="Arial"/>
          <w:color w:val="222222"/>
          <w:sz w:val="16"/>
          <w:szCs w:val="16"/>
        </w:rPr>
      </w:pPr>
      <w:r w:rsidRPr="00A82964">
        <w:rPr>
          <w:rStyle w:val="Odwoanieprzypisudolnego"/>
          <w:rFonts w:cs="Arial"/>
          <w:sz w:val="16"/>
          <w:szCs w:val="16"/>
        </w:rPr>
        <w:footnoteRef/>
      </w:r>
      <w:r w:rsidRPr="00A82964">
        <w:rPr>
          <w:rFonts w:cs="Arial"/>
          <w:sz w:val="16"/>
          <w:szCs w:val="16"/>
        </w:rPr>
        <w:t xml:space="preserve"> </w:t>
      </w:r>
      <w:r w:rsidRPr="00A82964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cs="Arial"/>
          <w:color w:val="222222"/>
          <w:sz w:val="16"/>
          <w:szCs w:val="16"/>
        </w:rPr>
        <w:t>Pzp</w:t>
      </w:r>
      <w:proofErr w:type="spellEnd"/>
      <w:r w:rsidRPr="00A82964">
        <w:rPr>
          <w:rFonts w:cs="Arial"/>
          <w:color w:val="222222"/>
          <w:sz w:val="16"/>
          <w:szCs w:val="16"/>
        </w:rPr>
        <w:t xml:space="preserve"> wyklucza się:</w:t>
      </w:r>
    </w:p>
    <w:p w:rsidR="00CF5B55" w:rsidRPr="00A82964" w:rsidRDefault="00CF5B55" w:rsidP="00CF5B55">
      <w:pPr>
        <w:spacing w:line="240" w:lineRule="auto"/>
        <w:jc w:val="both"/>
        <w:rPr>
          <w:rFonts w:cs="Arial"/>
          <w:color w:val="222222"/>
          <w:sz w:val="16"/>
          <w:szCs w:val="16"/>
        </w:rPr>
      </w:pPr>
      <w:r w:rsidRPr="00A82964">
        <w:rPr>
          <w:rFonts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CF5B55" w:rsidRPr="00A82964" w:rsidRDefault="00CF5B55" w:rsidP="00CF5B55">
      <w:pPr>
        <w:spacing w:line="240" w:lineRule="auto"/>
        <w:jc w:val="both"/>
        <w:rPr>
          <w:rFonts w:cs="Arial"/>
          <w:color w:val="222222"/>
          <w:sz w:val="16"/>
          <w:szCs w:val="16"/>
        </w:rPr>
      </w:pPr>
      <w:r w:rsidRPr="00A82964">
        <w:rPr>
          <w:rFonts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CF5B55" w:rsidRPr="00896587" w:rsidRDefault="00CF5B55" w:rsidP="00CF5B55">
      <w:pPr>
        <w:spacing w:line="240" w:lineRule="auto"/>
        <w:jc w:val="both"/>
        <w:rPr>
          <w:rFonts w:cs="Arial"/>
          <w:sz w:val="16"/>
          <w:szCs w:val="16"/>
        </w:rPr>
      </w:pPr>
      <w:r w:rsidRPr="00A82964">
        <w:rPr>
          <w:rFonts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B74AD1"/>
    <w:multiLevelType w:val="hybridMultilevel"/>
    <w:tmpl w:val="DA9411CC"/>
    <w:lvl w:ilvl="0" w:tplc="6D4C800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68598A"/>
    <w:multiLevelType w:val="multilevel"/>
    <w:tmpl w:val="7C207426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AB81952"/>
    <w:multiLevelType w:val="hybridMultilevel"/>
    <w:tmpl w:val="FB08EABE"/>
    <w:lvl w:ilvl="0" w:tplc="1D4C40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46C193D1-F8B1-4F8D-A1AF-C566B918D44D}"/>
  </w:docVars>
  <w:rsids>
    <w:rsidRoot w:val="005460FF"/>
    <w:rsid w:val="00042009"/>
    <w:rsid w:val="00084264"/>
    <w:rsid w:val="00207ED4"/>
    <w:rsid w:val="002107FE"/>
    <w:rsid w:val="00422D86"/>
    <w:rsid w:val="00442767"/>
    <w:rsid w:val="005460FF"/>
    <w:rsid w:val="00604F43"/>
    <w:rsid w:val="008D2F11"/>
    <w:rsid w:val="009A710B"/>
    <w:rsid w:val="00C50754"/>
    <w:rsid w:val="00CF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B0A2B0-FA55-4191-B9CE-FEFB8AF0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07FE"/>
    <w:pPr>
      <w:spacing w:after="0" w:line="360" w:lineRule="auto"/>
    </w:pPr>
    <w:rPr>
      <w:rFonts w:ascii="Arial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107FE"/>
    <w:pPr>
      <w:keepNext/>
      <w:numPr>
        <w:numId w:val="2"/>
      </w:numPr>
      <w:spacing w:before="240" w:after="60"/>
      <w:ind w:hanging="360"/>
      <w:outlineLvl w:val="0"/>
    </w:pPr>
    <w:rPr>
      <w:rFonts w:eastAsiaTheme="majorEastAsia" w:cstheme="majorBidi"/>
      <w:bCs/>
      <w:kern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2107FE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28"/>
      <w:szCs w:val="32"/>
    </w:rPr>
  </w:style>
  <w:style w:type="character" w:customStyle="1" w:styleId="TytuZnak">
    <w:name w:val="Tytuł Znak"/>
    <w:basedOn w:val="Domylnaczcionkaakapitu"/>
    <w:link w:val="Tytu"/>
    <w:rsid w:val="002107FE"/>
    <w:rPr>
      <w:rFonts w:ascii="Arial" w:eastAsiaTheme="majorEastAsia" w:hAnsi="Arial" w:cstheme="majorBidi"/>
      <w:b/>
      <w:bCs/>
      <w:kern w:val="28"/>
      <w:sz w:val="28"/>
      <w:szCs w:val="32"/>
    </w:rPr>
  </w:style>
  <w:style w:type="paragraph" w:styleId="Podtytu">
    <w:name w:val="Subtitle"/>
    <w:basedOn w:val="Normalny"/>
    <w:next w:val="Normalny"/>
    <w:link w:val="PodtytuZnak"/>
    <w:qFormat/>
    <w:rsid w:val="002107FE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PodtytuZnak">
    <w:name w:val="Podtytuł Znak"/>
    <w:basedOn w:val="Domylnaczcionkaakapitu"/>
    <w:link w:val="Podtytu"/>
    <w:rsid w:val="002107FE"/>
    <w:rPr>
      <w:rFonts w:ascii="Arial" w:eastAsiaTheme="majorEastAsia" w:hAnsi="Arial" w:cstheme="majorBidi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2107FE"/>
    <w:rPr>
      <w:rFonts w:ascii="Arial" w:eastAsiaTheme="majorEastAsia" w:hAnsi="Arial" w:cstheme="majorBidi"/>
      <w:bCs/>
      <w:kern w:val="32"/>
      <w:sz w:val="24"/>
      <w:szCs w:val="32"/>
    </w:r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CF5B55"/>
    <w:pPr>
      <w:spacing w:line="240" w:lineRule="auto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CF5B5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5B55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CF5B55"/>
    <w:pPr>
      <w:spacing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CF5B55"/>
    <w:rPr>
      <w:rFonts w:ascii="Arial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5B5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5B55"/>
    <w:rPr>
      <w:rFonts w:ascii="Arial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5B5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5B55"/>
    <w:rPr>
      <w:rFonts w:ascii="Arial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46C193D1-F8B1-4F8D-A1AF-C566B918D44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427</Words>
  <Characters>2566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Pająk</dc:creator>
  <cp:keywords/>
  <dc:description/>
  <cp:lastModifiedBy>Anna Pająk</cp:lastModifiedBy>
  <cp:revision>5</cp:revision>
  <dcterms:created xsi:type="dcterms:W3CDTF">2022-10-04T10:33:00Z</dcterms:created>
  <dcterms:modified xsi:type="dcterms:W3CDTF">2024-10-04T09:48:00Z</dcterms:modified>
</cp:coreProperties>
</file>